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77" w:type="dxa"/>
        <w:tblBorders>
          <w:top w:val="single" w:sz="18" w:space="0" w:color="535353"/>
          <w:left w:val="single" w:sz="18" w:space="0" w:color="535353"/>
          <w:bottom w:val="single" w:sz="18" w:space="0" w:color="535353"/>
          <w:right w:val="single" w:sz="18" w:space="0" w:color="535353"/>
          <w:insideH w:val="single" w:sz="18" w:space="0" w:color="535353"/>
          <w:insideV w:val="single" w:sz="18" w:space="0" w:color="53535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8"/>
        <w:gridCol w:w="3951"/>
        <w:gridCol w:w="2784"/>
        <w:gridCol w:w="559"/>
        <w:gridCol w:w="1831"/>
        <w:gridCol w:w="4776"/>
      </w:tblGrid>
      <w:tr>
        <w:trPr>
          <w:trHeight w:val="320" w:hRule="atLeast"/>
        </w:trPr>
        <w:tc>
          <w:tcPr>
            <w:tcW w:w="8562" w:type="dxa"/>
            <w:gridSpan w:val="4"/>
            <w:tcBorders>
              <w:bottom w:val="single" w:sz="24" w:space="0" w:color="535353"/>
            </w:tcBorders>
          </w:tcPr>
          <w:p>
            <w:pPr>
              <w:pStyle w:val="TableParagraph"/>
              <w:spacing w:before="79"/>
              <w:ind w:left="135"/>
              <w:rPr>
                <w:sz w:val="14"/>
              </w:rPr>
            </w:pPr>
            <w:r>
              <w:rPr>
                <w:b/>
                <w:color w:val="585858"/>
                <w:sz w:val="14"/>
              </w:rPr>
              <w:t>ETAPA:</w:t>
            </w:r>
            <w:r>
              <w:rPr>
                <w:b/>
                <w:color w:val="585858"/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INFANTIL</w:t>
            </w:r>
          </w:p>
        </w:tc>
        <w:tc>
          <w:tcPr>
            <w:tcW w:w="6607" w:type="dxa"/>
            <w:gridSpan w:val="2"/>
            <w:tcBorders>
              <w:bottom w:val="single" w:sz="24" w:space="0" w:color="535353"/>
            </w:tcBorders>
          </w:tcPr>
          <w:p>
            <w:pPr>
              <w:pStyle w:val="TableParagraph"/>
              <w:spacing w:before="79"/>
              <w:ind w:left="193"/>
              <w:rPr>
                <w:sz w:val="14"/>
              </w:rPr>
            </w:pPr>
            <w:r>
              <w:rPr>
                <w:b/>
                <w:color w:val="585858"/>
                <w:sz w:val="14"/>
              </w:rPr>
              <w:t>ÁREA</w:t>
            </w:r>
            <w:r>
              <w:rPr>
                <w:b/>
                <w:color w:val="585858"/>
                <w:spacing w:val="-5"/>
                <w:sz w:val="14"/>
              </w:rPr>
              <w:t> </w:t>
            </w:r>
            <w:r>
              <w:rPr>
                <w:b/>
                <w:color w:val="585858"/>
                <w:sz w:val="14"/>
              </w:rPr>
              <w:t>I:</w:t>
            </w:r>
            <w:r>
              <w:rPr>
                <w:b/>
                <w:color w:val="585858"/>
                <w:spacing w:val="-5"/>
                <w:sz w:val="14"/>
              </w:rPr>
              <w:t> </w:t>
            </w:r>
            <w:r>
              <w:rPr>
                <w:sz w:val="14"/>
              </w:rPr>
              <w:t>Creixement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harmonia</w:t>
            </w:r>
          </w:p>
        </w:tc>
      </w:tr>
      <w:tr>
        <w:trPr>
          <w:trHeight w:val="312" w:hRule="atLeast"/>
        </w:trPr>
        <w:tc>
          <w:tcPr>
            <w:tcW w:w="15169" w:type="dxa"/>
            <w:gridSpan w:val="6"/>
            <w:tcBorders>
              <w:top w:val="single" w:sz="24" w:space="0" w:color="535353"/>
              <w:bottom w:val="single" w:sz="24" w:space="0" w:color="535353"/>
            </w:tcBorders>
            <w:shd w:val="clear" w:color="auto" w:fill="A6A6A6"/>
          </w:tcPr>
          <w:p>
            <w:pPr>
              <w:pStyle w:val="TableParagraph"/>
              <w:spacing w:before="73"/>
              <w:ind w:left="654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I.</w:t>
            </w:r>
            <w:r>
              <w:rPr>
                <w:b/>
                <w:color w:val="FFFFFF"/>
                <w:spacing w:val="5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APRENENTATGES</w:t>
            </w:r>
            <w:r>
              <w:rPr>
                <w:b/>
                <w:color w:val="FFFFFF"/>
                <w:spacing w:val="7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ESSENCIALS</w:t>
            </w:r>
          </w:p>
        </w:tc>
      </w:tr>
      <w:tr>
        <w:trPr>
          <w:trHeight w:val="314" w:hRule="atLeast"/>
        </w:trPr>
        <w:tc>
          <w:tcPr>
            <w:tcW w:w="1268" w:type="dxa"/>
            <w:tcBorders>
              <w:top w:val="single" w:sz="24" w:space="0" w:color="535353"/>
              <w:bottom w:val="single" w:sz="24" w:space="0" w:color="585858"/>
            </w:tcBorders>
            <w:shd w:val="clear" w:color="auto" w:fill="E7E6E6"/>
          </w:tcPr>
          <w:p>
            <w:pPr>
              <w:pStyle w:val="TableParagraph"/>
              <w:spacing w:before="73"/>
              <w:ind w:left="100"/>
              <w:jc w:val="center"/>
              <w:rPr>
                <w:b/>
                <w:sz w:val="14"/>
              </w:rPr>
            </w:pPr>
            <w:r>
              <w:rPr>
                <w:b/>
                <w:color w:val="585858"/>
                <w:spacing w:val="-5"/>
                <w:sz w:val="14"/>
              </w:rPr>
              <w:t>CC</w:t>
            </w:r>
          </w:p>
        </w:tc>
        <w:tc>
          <w:tcPr>
            <w:tcW w:w="13901" w:type="dxa"/>
            <w:gridSpan w:val="5"/>
            <w:tcBorders>
              <w:top w:val="single" w:sz="24" w:space="0" w:color="535353"/>
              <w:bottom w:val="single" w:sz="24" w:space="0" w:color="535353"/>
            </w:tcBorders>
            <w:shd w:val="clear" w:color="auto" w:fill="E7E6E6"/>
          </w:tcPr>
          <w:p>
            <w:pPr>
              <w:pStyle w:val="TableParagraph"/>
              <w:spacing w:before="73"/>
              <w:ind w:left="240" w:right="3"/>
              <w:jc w:val="center"/>
              <w:rPr>
                <w:b/>
                <w:sz w:val="14"/>
              </w:rPr>
            </w:pPr>
            <w:r>
              <w:rPr>
                <w:b/>
                <w:color w:val="535353"/>
                <w:sz w:val="14"/>
              </w:rPr>
              <w:t>COMPETÈNCIA</w:t>
            </w:r>
            <w:r>
              <w:rPr>
                <w:b/>
                <w:color w:val="535353"/>
                <w:spacing w:val="5"/>
                <w:sz w:val="14"/>
              </w:rPr>
              <w:t> </w:t>
            </w:r>
            <w:r>
              <w:rPr>
                <w:b/>
                <w:color w:val="535353"/>
                <w:spacing w:val="-2"/>
                <w:sz w:val="14"/>
              </w:rPr>
              <w:t>ESPECÍFICA</w:t>
            </w:r>
          </w:p>
        </w:tc>
      </w:tr>
      <w:tr>
        <w:trPr>
          <w:trHeight w:val="311" w:hRule="atLeast"/>
        </w:trPr>
        <w:tc>
          <w:tcPr>
            <w:tcW w:w="1268" w:type="dxa"/>
            <w:vMerge w:val="restart"/>
            <w:tcBorders>
              <w:top w:val="single" w:sz="24" w:space="0" w:color="585858"/>
              <w:bottom w:val="single" w:sz="24" w:space="0" w:color="535353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94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28"/>
              <w:rPr>
                <w:sz w:val="14"/>
              </w:rPr>
            </w:pPr>
            <w:r>
              <w:rPr>
                <w:spacing w:val="-2"/>
                <w:sz w:val="14"/>
              </w:rPr>
              <w:t>Concretar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les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CC</w:t>
            </w:r>
          </w:p>
        </w:tc>
        <w:tc>
          <w:tcPr>
            <w:tcW w:w="13901" w:type="dxa"/>
            <w:gridSpan w:val="5"/>
            <w:tcBorders>
              <w:top w:val="single" w:sz="24" w:space="0" w:color="535353"/>
              <w:bottom w:val="single" w:sz="24" w:space="0" w:color="535353"/>
            </w:tcBorders>
          </w:tcPr>
          <w:p>
            <w:pPr>
              <w:pStyle w:val="TableParagraph"/>
              <w:spacing w:before="73"/>
              <w:ind w:left="135"/>
              <w:rPr>
                <w:b/>
                <w:sz w:val="14"/>
              </w:rPr>
            </w:pPr>
            <w:r>
              <w:rPr>
                <w:b/>
                <w:sz w:val="14"/>
              </w:rPr>
              <w:t>CE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Explorar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experimentar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les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necessitats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possibilitats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per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mitjfi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moviment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diversos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espais,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mostrar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seguretat,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respecte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confiança.</w:t>
            </w:r>
          </w:p>
        </w:tc>
      </w:tr>
      <w:tr>
        <w:trPr>
          <w:trHeight w:val="312" w:hRule="atLeast"/>
        </w:trPr>
        <w:tc>
          <w:tcPr>
            <w:tcW w:w="1268" w:type="dxa"/>
            <w:vMerge/>
            <w:tcBorders>
              <w:top w:val="nil"/>
              <w:bottom w:val="single" w:sz="24" w:space="0" w:color="53535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1" w:type="dxa"/>
            <w:gridSpan w:val="5"/>
            <w:tcBorders>
              <w:top w:val="single" w:sz="24" w:space="0" w:color="535353"/>
              <w:bottom w:val="single" w:sz="24" w:space="0" w:color="585858"/>
            </w:tcBorders>
            <w:shd w:val="clear" w:color="auto" w:fill="ADAAAA"/>
          </w:tcPr>
          <w:p>
            <w:pPr>
              <w:pStyle w:val="TableParagraph"/>
              <w:spacing w:before="73"/>
              <w:ind w:left="240"/>
              <w:jc w:val="center"/>
              <w:rPr>
                <w:b/>
                <w:sz w:val="14"/>
              </w:rPr>
            </w:pPr>
            <w:r>
              <w:rPr>
                <w:b/>
                <w:color w:val="535353"/>
                <w:sz w:val="14"/>
              </w:rPr>
              <w:t>CRITERIS</w:t>
            </w:r>
            <w:r>
              <w:rPr>
                <w:b/>
                <w:color w:val="535353"/>
                <w:spacing w:val="3"/>
                <w:sz w:val="14"/>
              </w:rPr>
              <w:t> </w:t>
            </w:r>
            <w:r>
              <w:rPr>
                <w:b/>
                <w:color w:val="535353"/>
                <w:spacing w:val="-2"/>
                <w:sz w:val="14"/>
              </w:rPr>
              <w:t>D’AVALUACIÓ</w:t>
            </w:r>
          </w:p>
        </w:tc>
      </w:tr>
      <w:tr>
        <w:trPr>
          <w:trHeight w:val="314" w:hRule="atLeast"/>
        </w:trPr>
        <w:tc>
          <w:tcPr>
            <w:tcW w:w="1268" w:type="dxa"/>
            <w:vMerge/>
            <w:tcBorders>
              <w:top w:val="nil"/>
              <w:bottom w:val="single" w:sz="24" w:space="0" w:color="53535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single" w:sz="24" w:space="0" w:color="585858"/>
              <w:bottom w:val="single" w:sz="24" w:space="0" w:color="585858"/>
              <w:right w:val="single" w:sz="18" w:space="0" w:color="585858"/>
            </w:tcBorders>
            <w:shd w:val="clear" w:color="auto" w:fill="D0CECE"/>
          </w:tcPr>
          <w:p>
            <w:pPr>
              <w:pStyle w:val="TableParagraph"/>
              <w:spacing w:before="75"/>
              <w:ind w:left="122" w:right="53"/>
              <w:jc w:val="center"/>
              <w:rPr>
                <w:b/>
                <w:sz w:val="14"/>
              </w:rPr>
            </w:pPr>
            <w:r>
              <w:rPr>
                <w:b/>
                <w:color w:val="535353"/>
                <w:sz w:val="14"/>
              </w:rPr>
              <w:t>1r</w:t>
            </w:r>
            <w:r>
              <w:rPr>
                <w:b/>
                <w:color w:val="535353"/>
                <w:spacing w:val="-1"/>
                <w:sz w:val="14"/>
              </w:rPr>
              <w:t> </w:t>
            </w:r>
            <w:r>
              <w:rPr>
                <w:b/>
                <w:color w:val="535353"/>
                <w:spacing w:val="-2"/>
                <w:sz w:val="14"/>
              </w:rPr>
              <w:t>CICLE</w:t>
            </w:r>
          </w:p>
        </w:tc>
        <w:tc>
          <w:tcPr>
            <w:tcW w:w="9950" w:type="dxa"/>
            <w:gridSpan w:val="4"/>
            <w:tcBorders>
              <w:top w:val="single" w:sz="24" w:space="0" w:color="585858"/>
              <w:left w:val="single" w:sz="18" w:space="0" w:color="585858"/>
              <w:bottom w:val="single" w:sz="24" w:space="0" w:color="585858"/>
            </w:tcBorders>
            <w:shd w:val="clear" w:color="auto" w:fill="D0CECE"/>
          </w:tcPr>
          <w:p>
            <w:pPr>
              <w:pStyle w:val="TableParagraph"/>
              <w:spacing w:before="75"/>
              <w:ind w:left="215" w:right="58"/>
              <w:jc w:val="center"/>
              <w:rPr>
                <w:b/>
                <w:sz w:val="14"/>
              </w:rPr>
            </w:pPr>
            <w:r>
              <w:rPr>
                <w:b/>
                <w:color w:val="535353"/>
                <w:sz w:val="14"/>
              </w:rPr>
              <w:t>2n</w:t>
            </w:r>
            <w:r>
              <w:rPr>
                <w:b/>
                <w:color w:val="535353"/>
                <w:spacing w:val="-4"/>
                <w:sz w:val="14"/>
              </w:rPr>
              <w:t> </w:t>
            </w:r>
            <w:r>
              <w:rPr>
                <w:b/>
                <w:color w:val="535353"/>
                <w:spacing w:val="-2"/>
                <w:sz w:val="14"/>
              </w:rPr>
              <w:t>CICLE</w:t>
            </w:r>
          </w:p>
        </w:tc>
      </w:tr>
      <w:tr>
        <w:trPr>
          <w:trHeight w:val="312" w:hRule="atLeast"/>
        </w:trPr>
        <w:tc>
          <w:tcPr>
            <w:tcW w:w="1268" w:type="dxa"/>
            <w:vMerge/>
            <w:tcBorders>
              <w:top w:val="nil"/>
              <w:bottom w:val="single" w:sz="24" w:space="0" w:color="53535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single" w:sz="24" w:space="0" w:color="585858"/>
              <w:bottom w:val="single" w:sz="24" w:space="0" w:color="585858"/>
              <w:right w:val="single" w:sz="18" w:space="0" w:color="585858"/>
            </w:tcBorders>
            <w:shd w:val="clear" w:color="auto" w:fill="E7E6E6"/>
          </w:tcPr>
          <w:p>
            <w:pPr>
              <w:pStyle w:val="TableParagraph"/>
              <w:spacing w:before="73"/>
              <w:ind w:left="122" w:right="55"/>
              <w:jc w:val="center"/>
              <w:rPr>
                <w:b/>
                <w:sz w:val="14"/>
              </w:rPr>
            </w:pPr>
            <w:r>
              <w:rPr>
                <w:b/>
                <w:color w:val="535353"/>
                <w:sz w:val="14"/>
              </w:rPr>
              <w:t>2</w:t>
            </w:r>
            <w:r>
              <w:rPr>
                <w:b/>
                <w:color w:val="535353"/>
                <w:spacing w:val="-3"/>
                <w:sz w:val="14"/>
              </w:rPr>
              <w:t> </w:t>
            </w:r>
            <w:r>
              <w:rPr>
                <w:b/>
                <w:color w:val="535353"/>
                <w:spacing w:val="-4"/>
                <w:sz w:val="14"/>
              </w:rPr>
              <w:t>ANYS</w:t>
            </w:r>
          </w:p>
        </w:tc>
        <w:tc>
          <w:tcPr>
            <w:tcW w:w="2784" w:type="dxa"/>
            <w:tcBorders>
              <w:top w:val="single" w:sz="24" w:space="0" w:color="585858"/>
              <w:left w:val="single" w:sz="18" w:space="0" w:color="585858"/>
              <w:bottom w:val="single" w:sz="24" w:space="0" w:color="585858"/>
            </w:tcBorders>
            <w:shd w:val="clear" w:color="auto" w:fill="E7E6E6"/>
          </w:tcPr>
          <w:p>
            <w:pPr>
              <w:pStyle w:val="TableParagraph"/>
              <w:spacing w:before="73"/>
              <w:ind w:left="68" w:right="58"/>
              <w:jc w:val="center"/>
              <w:rPr>
                <w:b/>
                <w:sz w:val="14"/>
              </w:rPr>
            </w:pPr>
            <w:r>
              <w:rPr>
                <w:b/>
                <w:color w:val="535353"/>
                <w:sz w:val="14"/>
              </w:rPr>
              <w:t>3</w:t>
            </w:r>
            <w:r>
              <w:rPr>
                <w:b/>
                <w:color w:val="535353"/>
                <w:spacing w:val="-3"/>
                <w:sz w:val="14"/>
              </w:rPr>
              <w:t> </w:t>
            </w:r>
            <w:r>
              <w:rPr>
                <w:b/>
                <w:color w:val="535353"/>
                <w:spacing w:val="-4"/>
                <w:sz w:val="14"/>
              </w:rPr>
              <w:t>ANYS</w:t>
            </w:r>
          </w:p>
        </w:tc>
        <w:tc>
          <w:tcPr>
            <w:tcW w:w="2390" w:type="dxa"/>
            <w:gridSpan w:val="2"/>
            <w:tcBorders>
              <w:top w:val="single" w:sz="24" w:space="0" w:color="585858"/>
              <w:bottom w:val="single" w:sz="24" w:space="0" w:color="585858"/>
            </w:tcBorders>
            <w:shd w:val="clear" w:color="auto" w:fill="E7E6E6"/>
          </w:tcPr>
          <w:p>
            <w:pPr>
              <w:pStyle w:val="TableParagraph"/>
              <w:spacing w:before="73"/>
              <w:ind w:left="237"/>
              <w:jc w:val="center"/>
              <w:rPr>
                <w:b/>
                <w:sz w:val="14"/>
              </w:rPr>
            </w:pPr>
            <w:r>
              <w:rPr>
                <w:b/>
                <w:color w:val="535353"/>
                <w:sz w:val="14"/>
              </w:rPr>
              <w:t>4</w:t>
            </w:r>
            <w:r>
              <w:rPr>
                <w:b/>
                <w:color w:val="535353"/>
                <w:spacing w:val="-3"/>
                <w:sz w:val="14"/>
              </w:rPr>
              <w:t> </w:t>
            </w:r>
            <w:r>
              <w:rPr>
                <w:b/>
                <w:color w:val="535353"/>
                <w:spacing w:val="-4"/>
                <w:sz w:val="14"/>
              </w:rPr>
              <w:t>ANYS</w:t>
            </w:r>
          </w:p>
        </w:tc>
        <w:tc>
          <w:tcPr>
            <w:tcW w:w="4776" w:type="dxa"/>
            <w:tcBorders>
              <w:top w:val="single" w:sz="24" w:space="0" w:color="585858"/>
              <w:bottom w:val="single" w:sz="24" w:space="0" w:color="585858"/>
            </w:tcBorders>
            <w:shd w:val="clear" w:color="auto" w:fill="E7E6E6"/>
          </w:tcPr>
          <w:p>
            <w:pPr>
              <w:pStyle w:val="TableParagraph"/>
              <w:spacing w:before="73"/>
              <w:ind w:left="0" w:right="2032"/>
              <w:jc w:val="right"/>
              <w:rPr>
                <w:b/>
                <w:sz w:val="14"/>
              </w:rPr>
            </w:pPr>
            <w:r>
              <w:rPr>
                <w:b/>
                <w:color w:val="535353"/>
                <w:sz w:val="14"/>
              </w:rPr>
              <w:t>5</w:t>
            </w:r>
            <w:r>
              <w:rPr>
                <w:b/>
                <w:color w:val="535353"/>
                <w:spacing w:val="-3"/>
                <w:sz w:val="14"/>
              </w:rPr>
              <w:t> </w:t>
            </w:r>
            <w:r>
              <w:rPr>
                <w:b/>
                <w:color w:val="535353"/>
                <w:spacing w:val="-4"/>
                <w:sz w:val="14"/>
              </w:rPr>
              <w:t>ANYS</w:t>
            </w:r>
          </w:p>
        </w:tc>
      </w:tr>
      <w:tr>
        <w:trPr>
          <w:trHeight w:val="5187" w:hRule="atLeast"/>
        </w:trPr>
        <w:tc>
          <w:tcPr>
            <w:tcW w:w="1268" w:type="dxa"/>
            <w:vMerge/>
            <w:tcBorders>
              <w:top w:val="nil"/>
              <w:bottom w:val="single" w:sz="24" w:space="0" w:color="53535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single" w:sz="24" w:space="0" w:color="585858"/>
              <w:bottom w:val="single" w:sz="24" w:space="0" w:color="585858"/>
              <w:right w:val="single" w:sz="18" w:space="0" w:color="585858"/>
            </w:tcBorders>
          </w:tcPr>
          <w:p>
            <w:pPr>
              <w:pStyle w:val="TableParagraph"/>
              <w:spacing w:before="73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Seleccionar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els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criteris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d’avaluació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corresponents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sz w:val="14"/>
              </w:rPr>
              <w:t>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97" w:val="left" w:leader="none"/>
              </w:tabs>
              <w:spacing w:line="240" w:lineRule="auto" w:before="0" w:after="0"/>
              <w:ind w:left="135" w:right="62" w:firstLine="0"/>
              <w:jc w:val="left"/>
              <w:rPr>
                <w:sz w:val="14"/>
              </w:rPr>
            </w:pPr>
            <w:r>
              <w:rPr>
                <w:sz w:val="14"/>
              </w:rPr>
              <w:t>Identificar les parts del cos, les seues possibilitats i les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característiques de manera global.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3" w:val="left" w:leader="none"/>
              </w:tabs>
              <w:spacing w:line="240" w:lineRule="auto" w:before="0" w:after="0"/>
              <w:ind w:left="135" w:right="929" w:firstLine="0"/>
              <w:jc w:val="left"/>
              <w:rPr>
                <w:sz w:val="14"/>
              </w:rPr>
            </w:pPr>
            <w:r>
              <w:rPr>
                <w:sz w:val="14"/>
              </w:rPr>
              <w:t>Mostrar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acceptació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respecte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propi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 el dels altres.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3" w:val="left" w:leader="none"/>
              </w:tabs>
              <w:spacing w:line="242" w:lineRule="auto" w:before="1" w:after="0"/>
              <w:ind w:left="135" w:right="1004" w:firstLine="0"/>
              <w:jc w:val="left"/>
              <w:rPr>
                <w:sz w:val="14"/>
              </w:rPr>
            </w:pPr>
            <w:r>
              <w:rPr>
                <w:sz w:val="14"/>
              </w:rPr>
              <w:t>Explorar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interès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prudència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l’entorn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través del moviment lliure.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40" w:lineRule="auto" w:before="0" w:after="0"/>
              <w:ind w:left="135" w:right="61" w:firstLine="0"/>
              <w:jc w:val="left"/>
              <w:rPr>
                <w:sz w:val="14"/>
              </w:rPr>
            </w:pPr>
            <w:r>
              <w:rPr>
                <w:sz w:val="14"/>
              </w:rPr>
              <w:t>Expressar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necessitats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bàsiques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preferències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persones diferents del context familiar.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3" w:val="left" w:leader="none"/>
              </w:tabs>
              <w:spacing w:line="240" w:lineRule="auto" w:before="0" w:after="0"/>
              <w:ind w:left="283" w:right="0" w:hanging="1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Manifestar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identificar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emocions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bàsiques.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5" w:val="left" w:leader="none"/>
              </w:tabs>
              <w:spacing w:line="240" w:lineRule="auto" w:before="0" w:after="0"/>
              <w:ind w:left="135" w:right="63" w:firstLine="0"/>
              <w:jc w:val="left"/>
              <w:rPr>
                <w:sz w:val="14"/>
              </w:rPr>
            </w:pPr>
            <w:r>
              <w:rPr>
                <w:sz w:val="14"/>
              </w:rPr>
              <w:t>Establir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relacions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confiança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pròximes.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7" w:val="left" w:leader="none"/>
              </w:tabs>
              <w:spacing w:line="240" w:lineRule="auto" w:before="0" w:after="0"/>
              <w:ind w:left="135" w:right="63" w:firstLine="0"/>
              <w:jc w:val="left"/>
              <w:rPr>
                <w:sz w:val="14"/>
              </w:rPr>
            </w:pPr>
            <w:r>
              <w:rPr>
                <w:sz w:val="14"/>
              </w:rPr>
              <w:t>Reproduir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conductes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situacions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prèviament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observades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en l’entorn social pròxim.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3" w:val="left" w:leader="none"/>
              </w:tabs>
              <w:spacing w:line="240" w:lineRule="auto" w:before="0" w:after="0"/>
              <w:ind w:left="283" w:right="0" w:hanging="1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Portar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pràctica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rutines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relacionades</w:t>
            </w:r>
          </w:p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sz w:val="14"/>
              </w:rPr>
              <w:t>amb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cura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36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36"/>
                <w:sz w:val="14"/>
              </w:rPr>
              <w:t> </w:t>
            </w:r>
            <w:r>
              <w:rPr>
                <w:sz w:val="14"/>
              </w:rPr>
              <w:t>l’alimentació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l’ajuda</w:t>
            </w:r>
            <w:r>
              <w:rPr>
                <w:spacing w:val="3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3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persona adulta quan siga necessària.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3" w:val="left" w:leader="none"/>
              </w:tabs>
              <w:spacing w:line="240" w:lineRule="auto" w:before="0" w:after="0"/>
              <w:ind w:left="135" w:right="1235" w:firstLine="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Afrontar xicotetes adversitats, prendre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decisions i sol·licitar ajuda quan calga.</w:t>
            </w:r>
          </w:p>
        </w:tc>
        <w:tc>
          <w:tcPr>
            <w:tcW w:w="2784" w:type="dxa"/>
            <w:tcBorders>
              <w:top w:val="single" w:sz="24" w:space="0" w:color="585858"/>
              <w:left w:val="single" w:sz="18" w:space="0" w:color="585858"/>
              <w:bottom w:val="single" w:sz="24" w:space="0" w:color="585858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90" w:type="dxa"/>
            <w:gridSpan w:val="2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76" w:type="dxa"/>
            <w:tcBorders>
              <w:top w:val="single" w:sz="24" w:space="0" w:color="585858"/>
              <w:bottom w:val="single" w:sz="24" w:space="0" w:color="585858"/>
            </w:tcBorders>
          </w:tcPr>
          <w:p>
            <w:pPr>
              <w:pStyle w:val="TableParagraph"/>
              <w:spacing w:before="73"/>
              <w:ind w:left="21"/>
              <w:rPr>
                <w:sz w:val="14"/>
              </w:rPr>
            </w:pPr>
            <w:r>
              <w:rPr>
                <w:spacing w:val="-2"/>
                <w:sz w:val="14"/>
              </w:rPr>
              <w:t>Seleccionar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els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criteris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d’avaluació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corresponents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la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5"/>
                <w:sz w:val="14"/>
              </w:rPr>
              <w:t>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0" w:lineRule="auto" w:before="0" w:after="0"/>
              <w:ind w:left="148" w:right="404" w:firstLine="0"/>
              <w:jc w:val="left"/>
              <w:rPr>
                <w:sz w:val="14"/>
              </w:rPr>
            </w:pPr>
            <w:r>
              <w:rPr>
                <w:sz w:val="14"/>
              </w:rPr>
              <w:t>Identificar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controlar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parts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seues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possibilitats,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limitacions i característiques, de manera global i segmentària.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0" w:lineRule="auto" w:before="0" w:after="0"/>
              <w:ind w:left="296" w:right="0" w:hanging="148"/>
              <w:jc w:val="left"/>
              <w:rPr>
                <w:sz w:val="14"/>
              </w:rPr>
            </w:pPr>
            <w:r>
              <w:rPr>
                <w:sz w:val="14"/>
              </w:rPr>
              <w:t>Identificar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acceptar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diferències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propi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altres.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0" w:lineRule="auto" w:before="1" w:after="0"/>
              <w:ind w:left="148" w:right="101" w:firstLine="0"/>
              <w:jc w:val="left"/>
              <w:rPr>
                <w:sz w:val="14"/>
              </w:rPr>
            </w:pPr>
            <w:r>
              <w:rPr>
                <w:sz w:val="14"/>
              </w:rPr>
              <w:t>Adequar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moviment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particularitats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característiques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cada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situació.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0" w:lineRule="auto" w:before="2" w:after="0"/>
              <w:ind w:left="148" w:right="342" w:firstLine="0"/>
              <w:jc w:val="left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conscient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expressar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necessitats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personals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bàsiques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persones adultes de l’entorn pròxim.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0" w:lineRule="auto" w:before="0" w:after="0"/>
              <w:ind w:left="148" w:right="352" w:firstLine="0"/>
              <w:jc w:val="left"/>
              <w:rPr>
                <w:sz w:val="14"/>
              </w:rPr>
            </w:pPr>
            <w:r>
              <w:rPr>
                <w:sz w:val="14"/>
              </w:rPr>
              <w:t>Expressar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compartir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adults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iguals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pensaments,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inquietuds,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preferències i emocions d’un mateix.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0" w:lineRule="auto" w:before="0" w:after="0"/>
              <w:ind w:left="148" w:right="178" w:firstLine="0"/>
              <w:jc w:val="left"/>
              <w:rPr>
                <w:sz w:val="14"/>
              </w:rPr>
            </w:pPr>
            <w:r>
              <w:rPr>
                <w:sz w:val="14"/>
              </w:rPr>
              <w:t>Reproduir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conductes,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accions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situacions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l’entorn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través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del joc en interacció amb els seus iguals.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0" w:lineRule="auto" w:before="0" w:after="0"/>
              <w:ind w:left="296" w:right="0" w:hanging="1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Adoptar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estratègies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senzilles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regulació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emocional.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0" w:lineRule="auto" w:before="0" w:after="0"/>
              <w:ind w:left="148" w:right="182" w:firstLine="0"/>
              <w:jc w:val="left"/>
              <w:rPr>
                <w:sz w:val="14"/>
              </w:rPr>
            </w:pPr>
            <w:r>
              <w:rPr>
                <w:sz w:val="14"/>
              </w:rPr>
              <w:t>Establir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vincles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d’afecte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adults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iguals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manera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respectuosa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allunyada d’estereotips que generen desigualtat i exclusió.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6" w:val="left" w:leader="none"/>
              </w:tabs>
              <w:spacing w:line="240" w:lineRule="auto" w:before="0" w:after="0"/>
              <w:ind w:left="148" w:right="-15" w:firstLine="0"/>
              <w:jc w:val="left"/>
              <w:rPr>
                <w:sz w:val="14"/>
              </w:rPr>
            </w:pPr>
            <w:r>
              <w:rPr>
                <w:sz w:val="14"/>
              </w:rPr>
              <w:t>Participar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activament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situacions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escolars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requerisquen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reflexió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presa de decisions i afavorisquen un clima de convivència.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240" w:lineRule="auto" w:before="0" w:after="0"/>
              <w:ind w:left="148" w:right="145" w:firstLine="0"/>
              <w:jc w:val="left"/>
              <w:rPr>
                <w:sz w:val="14"/>
              </w:rPr>
            </w:pPr>
            <w:r>
              <w:rPr>
                <w:sz w:val="14"/>
              </w:rPr>
              <w:t>Adoptar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hàbits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d’higiene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personal,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neteja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ordre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relacionats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amb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situacions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quotidianes.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240" w:lineRule="auto" w:before="0" w:after="0"/>
              <w:ind w:left="148" w:right="18" w:firstLine="0"/>
              <w:jc w:val="left"/>
              <w:rPr>
                <w:sz w:val="14"/>
              </w:rPr>
            </w:pPr>
            <w:r>
              <w:rPr>
                <w:sz w:val="14"/>
              </w:rPr>
              <w:t>Respectar la seqüència temporal associada als esdeveniments i les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activitats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quotidianes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desenvolupar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comportaments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respectuosos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cap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les altres persones.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240" w:lineRule="auto" w:before="0" w:after="0"/>
              <w:ind w:left="148" w:right="8" w:firstLine="0"/>
              <w:jc w:val="left"/>
              <w:rPr>
                <w:sz w:val="14"/>
              </w:rPr>
            </w:pPr>
            <w:r>
              <w:rPr>
                <w:sz w:val="14"/>
              </w:rPr>
              <w:t>Identificar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evitar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situacions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perilloses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contribuïsquen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previndre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accidents.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240" w:lineRule="auto" w:before="0" w:after="0"/>
              <w:ind w:left="148" w:right="22" w:firstLine="0"/>
              <w:jc w:val="left"/>
              <w:rPr>
                <w:sz w:val="14"/>
              </w:rPr>
            </w:pPr>
            <w:r>
              <w:rPr>
                <w:sz w:val="14"/>
              </w:rPr>
              <w:t>Afrontar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xicotetes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adversitats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prendre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decisions,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manifestar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actituds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superació, sol·licitar i prestar ajuda.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240" w:lineRule="auto" w:before="0" w:after="0"/>
              <w:ind w:left="148" w:right="379" w:firstLine="0"/>
              <w:jc w:val="left"/>
              <w:rPr>
                <w:sz w:val="14"/>
              </w:rPr>
            </w:pPr>
            <w:r>
              <w:rPr>
                <w:sz w:val="14"/>
              </w:rPr>
              <w:t>Planificar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organitzar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accions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arribar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una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realista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resoldre problemes senzills de la vida quotidiana.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240" w:lineRule="auto" w:before="0" w:after="0"/>
              <w:ind w:left="148" w:right="17" w:firstLine="0"/>
              <w:jc w:val="left"/>
              <w:rPr>
                <w:sz w:val="14"/>
              </w:rPr>
            </w:pPr>
            <w:r>
              <w:rPr>
                <w:sz w:val="14"/>
              </w:rPr>
              <w:t>Mostrar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satisfacció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seguretat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comportaments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parlar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mateix.</w:t>
            </w:r>
          </w:p>
        </w:tc>
      </w:tr>
      <w:tr>
        <w:trPr>
          <w:trHeight w:val="314" w:hRule="atLeast"/>
        </w:trPr>
        <w:tc>
          <w:tcPr>
            <w:tcW w:w="1268" w:type="dxa"/>
            <w:vMerge/>
            <w:tcBorders>
              <w:top w:val="nil"/>
              <w:bottom w:val="single" w:sz="24" w:space="0" w:color="53535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1" w:type="dxa"/>
            <w:gridSpan w:val="5"/>
            <w:tcBorders>
              <w:top w:val="single" w:sz="24" w:space="0" w:color="585858"/>
              <w:bottom w:val="single" w:sz="24" w:space="0" w:color="535353"/>
            </w:tcBorders>
            <w:shd w:val="clear" w:color="auto" w:fill="A6A6A6"/>
          </w:tcPr>
          <w:p>
            <w:pPr>
              <w:pStyle w:val="TableParagraph"/>
              <w:spacing w:before="73"/>
              <w:ind w:left="6957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II.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SABER </w:t>
            </w:r>
            <w:r>
              <w:rPr>
                <w:b/>
                <w:color w:val="FFFFFF"/>
                <w:spacing w:val="-2"/>
                <w:sz w:val="14"/>
              </w:rPr>
              <w:t>BÀSICS</w:t>
            </w:r>
          </w:p>
        </w:tc>
      </w:tr>
      <w:tr>
        <w:trPr>
          <w:trHeight w:val="312" w:hRule="atLeast"/>
        </w:trPr>
        <w:tc>
          <w:tcPr>
            <w:tcW w:w="1268" w:type="dxa"/>
            <w:vMerge/>
            <w:tcBorders>
              <w:top w:val="nil"/>
              <w:bottom w:val="single" w:sz="24" w:space="0" w:color="53535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single" w:sz="24" w:space="0" w:color="535353"/>
              <w:bottom w:val="single" w:sz="24" w:space="0" w:color="535353"/>
              <w:right w:val="single" w:sz="18" w:space="0" w:color="585858"/>
            </w:tcBorders>
            <w:shd w:val="clear" w:color="auto" w:fill="D0CECE"/>
          </w:tcPr>
          <w:p>
            <w:pPr>
              <w:pStyle w:val="TableParagraph"/>
              <w:spacing w:before="73"/>
              <w:ind w:left="122"/>
              <w:jc w:val="center"/>
              <w:rPr>
                <w:b/>
                <w:sz w:val="14"/>
              </w:rPr>
            </w:pPr>
            <w:r>
              <w:rPr>
                <w:b/>
                <w:color w:val="535353"/>
                <w:sz w:val="14"/>
              </w:rPr>
              <w:t>1r</w:t>
            </w:r>
            <w:r>
              <w:rPr>
                <w:b/>
                <w:color w:val="535353"/>
                <w:spacing w:val="-1"/>
                <w:sz w:val="14"/>
              </w:rPr>
              <w:t> </w:t>
            </w:r>
            <w:r>
              <w:rPr>
                <w:b/>
                <w:color w:val="535353"/>
                <w:spacing w:val="-2"/>
                <w:sz w:val="14"/>
              </w:rPr>
              <w:t>CICLE</w:t>
            </w:r>
          </w:p>
        </w:tc>
        <w:tc>
          <w:tcPr>
            <w:tcW w:w="9950" w:type="dxa"/>
            <w:gridSpan w:val="4"/>
            <w:tcBorders>
              <w:top w:val="single" w:sz="24" w:space="0" w:color="535353"/>
              <w:left w:val="single" w:sz="18" w:space="0" w:color="585858"/>
              <w:bottom w:val="single" w:sz="24" w:space="0" w:color="535353"/>
            </w:tcBorders>
            <w:shd w:val="clear" w:color="auto" w:fill="D0CECE"/>
          </w:tcPr>
          <w:p>
            <w:pPr>
              <w:pStyle w:val="TableParagraph"/>
              <w:spacing w:before="73"/>
              <w:ind w:left="215"/>
              <w:jc w:val="center"/>
              <w:rPr>
                <w:b/>
                <w:sz w:val="14"/>
              </w:rPr>
            </w:pPr>
            <w:r>
              <w:rPr>
                <w:b/>
                <w:color w:val="535353"/>
                <w:sz w:val="14"/>
              </w:rPr>
              <w:t>2n</w:t>
            </w:r>
            <w:r>
              <w:rPr>
                <w:b/>
                <w:color w:val="535353"/>
                <w:spacing w:val="-4"/>
                <w:sz w:val="14"/>
              </w:rPr>
              <w:t> </w:t>
            </w:r>
            <w:r>
              <w:rPr>
                <w:b/>
                <w:color w:val="535353"/>
                <w:spacing w:val="-2"/>
                <w:sz w:val="14"/>
              </w:rPr>
              <w:t>CICLE</w:t>
            </w:r>
          </w:p>
        </w:tc>
      </w:tr>
      <w:tr>
        <w:trPr>
          <w:trHeight w:val="305" w:hRule="atLeast"/>
        </w:trPr>
        <w:tc>
          <w:tcPr>
            <w:tcW w:w="1268" w:type="dxa"/>
            <w:vMerge/>
            <w:tcBorders>
              <w:top w:val="nil"/>
              <w:bottom w:val="single" w:sz="24" w:space="0" w:color="53535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single" w:sz="24" w:space="0" w:color="535353"/>
              <w:bottom w:val="single" w:sz="36" w:space="0" w:color="585858"/>
              <w:right w:val="single" w:sz="18" w:space="0" w:color="585858"/>
            </w:tcBorders>
            <w:shd w:val="clear" w:color="auto" w:fill="E7E6E6"/>
          </w:tcPr>
          <w:p>
            <w:pPr>
              <w:pStyle w:val="TableParagraph"/>
              <w:spacing w:before="74"/>
              <w:ind w:left="122" w:right="2"/>
              <w:jc w:val="center"/>
              <w:rPr>
                <w:b/>
                <w:sz w:val="14"/>
              </w:rPr>
            </w:pPr>
            <w:r>
              <w:rPr>
                <w:b/>
                <w:color w:val="535353"/>
                <w:sz w:val="14"/>
              </w:rPr>
              <w:t>2</w:t>
            </w:r>
            <w:r>
              <w:rPr>
                <w:b/>
                <w:color w:val="535353"/>
                <w:spacing w:val="-3"/>
                <w:sz w:val="14"/>
              </w:rPr>
              <w:t> </w:t>
            </w:r>
            <w:r>
              <w:rPr>
                <w:b/>
                <w:color w:val="535353"/>
                <w:spacing w:val="-4"/>
                <w:sz w:val="14"/>
              </w:rPr>
              <w:t>ANYS</w:t>
            </w:r>
          </w:p>
        </w:tc>
        <w:tc>
          <w:tcPr>
            <w:tcW w:w="2784" w:type="dxa"/>
            <w:tcBorders>
              <w:top w:val="single" w:sz="24" w:space="0" w:color="535353"/>
              <w:left w:val="single" w:sz="18" w:space="0" w:color="585858"/>
              <w:bottom w:val="single" w:sz="36" w:space="0" w:color="585858"/>
            </w:tcBorders>
            <w:shd w:val="clear" w:color="auto" w:fill="E7E6E6"/>
          </w:tcPr>
          <w:p>
            <w:pPr>
              <w:pStyle w:val="TableParagraph"/>
              <w:spacing w:before="74"/>
              <w:ind w:left="68"/>
              <w:jc w:val="center"/>
              <w:rPr>
                <w:b/>
                <w:sz w:val="14"/>
              </w:rPr>
            </w:pPr>
            <w:r>
              <w:rPr>
                <w:b/>
                <w:color w:val="535353"/>
                <w:sz w:val="14"/>
              </w:rPr>
              <w:t>3</w:t>
            </w:r>
            <w:r>
              <w:rPr>
                <w:b/>
                <w:color w:val="535353"/>
                <w:spacing w:val="-3"/>
                <w:sz w:val="14"/>
              </w:rPr>
              <w:t> </w:t>
            </w:r>
            <w:r>
              <w:rPr>
                <w:b/>
                <w:color w:val="535353"/>
                <w:spacing w:val="-4"/>
                <w:sz w:val="14"/>
              </w:rPr>
              <w:t>ANYS</w:t>
            </w:r>
          </w:p>
        </w:tc>
        <w:tc>
          <w:tcPr>
            <w:tcW w:w="2390" w:type="dxa"/>
            <w:gridSpan w:val="2"/>
            <w:tcBorders>
              <w:top w:val="single" w:sz="24" w:space="0" w:color="535353"/>
              <w:bottom w:val="single" w:sz="36" w:space="0" w:color="585858"/>
            </w:tcBorders>
            <w:shd w:val="clear" w:color="auto" w:fill="E7E6E6"/>
          </w:tcPr>
          <w:p>
            <w:pPr>
              <w:pStyle w:val="TableParagraph"/>
              <w:spacing w:before="74"/>
              <w:ind w:left="237" w:right="144"/>
              <w:jc w:val="center"/>
              <w:rPr>
                <w:b/>
                <w:sz w:val="14"/>
              </w:rPr>
            </w:pPr>
            <w:r>
              <w:rPr>
                <w:b/>
                <w:color w:val="535353"/>
                <w:sz w:val="14"/>
              </w:rPr>
              <w:t>4</w:t>
            </w:r>
            <w:r>
              <w:rPr>
                <w:b/>
                <w:color w:val="535353"/>
                <w:spacing w:val="-3"/>
                <w:sz w:val="14"/>
              </w:rPr>
              <w:t> </w:t>
            </w:r>
            <w:r>
              <w:rPr>
                <w:b/>
                <w:color w:val="535353"/>
                <w:spacing w:val="-4"/>
                <w:sz w:val="14"/>
              </w:rPr>
              <w:t>ANYS</w:t>
            </w:r>
          </w:p>
        </w:tc>
        <w:tc>
          <w:tcPr>
            <w:tcW w:w="4776" w:type="dxa"/>
            <w:tcBorders>
              <w:top w:val="single" w:sz="24" w:space="0" w:color="535353"/>
              <w:bottom w:val="single" w:sz="36" w:space="0" w:color="585858"/>
            </w:tcBorders>
            <w:shd w:val="clear" w:color="auto" w:fill="E7E6E6"/>
          </w:tcPr>
          <w:p>
            <w:pPr>
              <w:pStyle w:val="TableParagraph"/>
              <w:spacing w:before="74"/>
              <w:ind w:left="0" w:right="2032"/>
              <w:jc w:val="right"/>
              <w:rPr>
                <w:b/>
                <w:sz w:val="14"/>
              </w:rPr>
            </w:pPr>
            <w:r>
              <w:rPr>
                <w:b/>
                <w:color w:val="535353"/>
                <w:sz w:val="14"/>
              </w:rPr>
              <w:t>5</w:t>
            </w:r>
            <w:r>
              <w:rPr>
                <w:b/>
                <w:color w:val="535353"/>
                <w:spacing w:val="-3"/>
                <w:sz w:val="14"/>
              </w:rPr>
              <w:t> </w:t>
            </w:r>
            <w:r>
              <w:rPr>
                <w:b/>
                <w:color w:val="535353"/>
                <w:spacing w:val="-4"/>
                <w:sz w:val="14"/>
              </w:rPr>
              <w:t>ANYS</w:t>
            </w:r>
          </w:p>
        </w:tc>
      </w:tr>
      <w:tr>
        <w:trPr>
          <w:trHeight w:val="2155" w:hRule="atLeast"/>
        </w:trPr>
        <w:tc>
          <w:tcPr>
            <w:tcW w:w="1268" w:type="dxa"/>
            <w:vMerge/>
            <w:tcBorders>
              <w:top w:val="nil"/>
              <w:bottom w:val="single" w:sz="24" w:space="0" w:color="53535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single" w:sz="36" w:space="0" w:color="585858"/>
              <w:bottom w:val="single" w:sz="24" w:space="0" w:color="535353"/>
              <w:right w:val="single" w:sz="18" w:space="0" w:color="585858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784" w:type="dxa"/>
            <w:tcBorders>
              <w:top w:val="single" w:sz="36" w:space="0" w:color="585858"/>
              <w:left w:val="single" w:sz="18" w:space="0" w:color="585858"/>
              <w:bottom w:val="single" w:sz="24" w:space="0" w:color="535353"/>
              <w:right w:val="single" w:sz="18" w:space="0" w:color="585858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390" w:type="dxa"/>
            <w:gridSpan w:val="2"/>
            <w:tcBorders>
              <w:top w:val="single" w:sz="36" w:space="0" w:color="585858"/>
              <w:left w:val="single" w:sz="18" w:space="0" w:color="585858"/>
              <w:bottom w:val="single" w:sz="24" w:space="0" w:color="535353"/>
              <w:right w:val="single" w:sz="18" w:space="0" w:color="585858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76" w:type="dxa"/>
            <w:tcBorders>
              <w:top w:val="single" w:sz="36" w:space="0" w:color="585858"/>
              <w:left w:val="single" w:sz="18" w:space="0" w:color="585858"/>
              <w:bottom w:val="single" w:sz="24" w:space="0" w:color="535353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6840" w:h="11910" w:orient="landscape"/>
          <w:pgMar w:top="560" w:bottom="0" w:left="566" w:right="85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443483</wp:posOffset>
                </wp:positionH>
                <wp:positionV relativeFrom="page">
                  <wp:posOffset>350520</wp:posOffset>
                </wp:positionV>
                <wp:extent cx="9660890" cy="71050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60890" cy="7105015"/>
                          <a:chExt cx="9660890" cy="71050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83248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88900">
                                <a:moveTo>
                                  <a:pt x="832408" y="0"/>
                                </a:moveTo>
                                <a:lnTo>
                                  <a:pt x="804976" y="0"/>
                                </a:lnTo>
                                <a:lnTo>
                                  <a:pt x="2743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0" y="88392"/>
                                </a:lnTo>
                                <a:lnTo>
                                  <a:pt x="27432" y="88392"/>
                                </a:lnTo>
                                <a:lnTo>
                                  <a:pt x="27432" y="27432"/>
                                </a:lnTo>
                                <a:lnTo>
                                  <a:pt x="804976" y="27432"/>
                                </a:lnTo>
                                <a:lnTo>
                                  <a:pt x="804976" y="88392"/>
                                </a:lnTo>
                                <a:lnTo>
                                  <a:pt x="832408" y="88392"/>
                                </a:lnTo>
                                <a:lnTo>
                                  <a:pt x="832408" y="27432"/>
                                </a:lnTo>
                                <a:lnTo>
                                  <a:pt x="8324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32358" y="0"/>
                            <a:ext cx="88011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1100" h="88900">
                                <a:moveTo>
                                  <a:pt x="24980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2498077" y="38100"/>
                                </a:lnTo>
                                <a:lnTo>
                                  <a:pt x="2498077" y="0"/>
                                </a:lnTo>
                                <a:close/>
                              </a:path>
                              <a:path w="8801100" h="88900">
                                <a:moveTo>
                                  <a:pt x="5805856" y="0"/>
                                </a:moveTo>
                                <a:lnTo>
                                  <a:pt x="5805856" y="0"/>
                                </a:lnTo>
                                <a:lnTo>
                                  <a:pt x="2498217" y="0"/>
                                </a:lnTo>
                                <a:lnTo>
                                  <a:pt x="2498217" y="38100"/>
                                </a:lnTo>
                                <a:lnTo>
                                  <a:pt x="2498217" y="88392"/>
                                </a:lnTo>
                                <a:lnTo>
                                  <a:pt x="2525649" y="88392"/>
                                </a:lnTo>
                                <a:lnTo>
                                  <a:pt x="2525649" y="38100"/>
                                </a:lnTo>
                                <a:lnTo>
                                  <a:pt x="2536317" y="38100"/>
                                </a:lnTo>
                                <a:lnTo>
                                  <a:pt x="4249547" y="38100"/>
                                </a:lnTo>
                                <a:lnTo>
                                  <a:pt x="4249547" y="88392"/>
                                </a:lnTo>
                                <a:lnTo>
                                  <a:pt x="4276979" y="88392"/>
                                </a:lnTo>
                                <a:lnTo>
                                  <a:pt x="4276979" y="38100"/>
                                </a:lnTo>
                                <a:lnTo>
                                  <a:pt x="4287647" y="38100"/>
                                </a:lnTo>
                                <a:lnTo>
                                  <a:pt x="5767451" y="38100"/>
                                </a:lnTo>
                                <a:lnTo>
                                  <a:pt x="5767451" y="88392"/>
                                </a:lnTo>
                                <a:lnTo>
                                  <a:pt x="5795188" y="88392"/>
                                </a:lnTo>
                                <a:lnTo>
                                  <a:pt x="5795188" y="38100"/>
                                </a:lnTo>
                                <a:lnTo>
                                  <a:pt x="5805856" y="38100"/>
                                </a:lnTo>
                                <a:lnTo>
                                  <a:pt x="5805856" y="0"/>
                                </a:lnTo>
                                <a:close/>
                              </a:path>
                              <a:path w="8801100" h="88900">
                                <a:moveTo>
                                  <a:pt x="8800846" y="0"/>
                                </a:moveTo>
                                <a:lnTo>
                                  <a:pt x="5805932" y="0"/>
                                </a:lnTo>
                                <a:lnTo>
                                  <a:pt x="5805932" y="38100"/>
                                </a:lnTo>
                                <a:lnTo>
                                  <a:pt x="8800846" y="38100"/>
                                </a:lnTo>
                                <a:lnTo>
                                  <a:pt x="8800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633204" y="38100"/>
                            <a:ext cx="2794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5080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92"/>
                                </a:lnTo>
                                <a:lnTo>
                                  <a:pt x="27431" y="50292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633204" y="0"/>
                            <a:ext cx="279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38100">
                                <a:moveTo>
                                  <a:pt x="27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27431" y="38100"/>
                                </a:lnTo>
                                <a:lnTo>
                                  <a:pt x="27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716" y="7075627"/>
                            <a:ext cx="8051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180" h="1905">
                                <a:moveTo>
                                  <a:pt x="804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804976" y="1523"/>
                                </a:lnTo>
                                <a:lnTo>
                                  <a:pt x="80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88340"/>
                            <a:ext cx="805180" cy="701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180" h="7016750">
                                <a:moveTo>
                                  <a:pt x="804976" y="6988810"/>
                                </a:moveTo>
                                <a:lnTo>
                                  <a:pt x="27432" y="698881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8810"/>
                                </a:lnTo>
                                <a:lnTo>
                                  <a:pt x="0" y="7016242"/>
                                </a:lnTo>
                                <a:lnTo>
                                  <a:pt x="27432" y="7016242"/>
                                </a:lnTo>
                                <a:lnTo>
                                  <a:pt x="804976" y="7016242"/>
                                </a:lnTo>
                                <a:lnTo>
                                  <a:pt x="804976" y="6988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18692" y="7075627"/>
                            <a:ext cx="252603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905">
                                <a:moveTo>
                                  <a:pt x="25255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525522" y="1523"/>
                                </a:lnTo>
                                <a:lnTo>
                                  <a:pt x="2525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04976" y="88340"/>
                            <a:ext cx="2526030" cy="701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7016750">
                                <a:moveTo>
                                  <a:pt x="2525458" y="6988810"/>
                                </a:moveTo>
                                <a:lnTo>
                                  <a:pt x="27432" y="6988810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8810"/>
                                </a:lnTo>
                                <a:lnTo>
                                  <a:pt x="0" y="7016242"/>
                                </a:lnTo>
                                <a:lnTo>
                                  <a:pt x="27381" y="7016242"/>
                                </a:lnTo>
                                <a:lnTo>
                                  <a:pt x="2525458" y="7016242"/>
                                </a:lnTo>
                                <a:lnTo>
                                  <a:pt x="2525458" y="6988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344290" y="7075627"/>
                            <a:ext cx="175133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330" h="1905">
                                <a:moveTo>
                                  <a:pt x="17513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1751329" y="1523"/>
                                </a:lnTo>
                                <a:lnTo>
                                  <a:pt x="1751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330575" y="88341"/>
                            <a:ext cx="27940" cy="6988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6988809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8809"/>
                                </a:lnTo>
                                <a:lnTo>
                                  <a:pt x="27432" y="6988809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30575" y="7077150"/>
                            <a:ext cx="17513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330" h="27940">
                                <a:moveTo>
                                  <a:pt x="175133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1751330" y="27432"/>
                                </a:lnTo>
                                <a:lnTo>
                                  <a:pt x="1751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95621" y="7075627"/>
                            <a:ext cx="15182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8285" h="1905">
                                <a:moveTo>
                                  <a:pt x="1518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1518157" y="1523"/>
                                </a:lnTo>
                                <a:lnTo>
                                  <a:pt x="1518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081904" y="88341"/>
                            <a:ext cx="27940" cy="6988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6988809">
                                <a:moveTo>
                                  <a:pt x="27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8809"/>
                                </a:lnTo>
                                <a:lnTo>
                                  <a:pt x="27432" y="6988809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81905" y="7077150"/>
                            <a:ext cx="151828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8285" h="27940">
                                <a:moveTo>
                                  <a:pt x="151790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27432" y="27432"/>
                                </a:lnTo>
                                <a:lnTo>
                                  <a:pt x="1517904" y="27432"/>
                                </a:lnTo>
                                <a:lnTo>
                                  <a:pt x="1517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13906" y="7075627"/>
                            <a:ext cx="303339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1905">
                                <a:moveTo>
                                  <a:pt x="30330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3033013" y="1523"/>
                                </a:lnTo>
                                <a:lnTo>
                                  <a:pt x="3033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6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599808" y="88341"/>
                            <a:ext cx="27940" cy="6988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6988809">
                                <a:moveTo>
                                  <a:pt x="27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8809"/>
                                </a:lnTo>
                                <a:lnTo>
                                  <a:pt x="27736" y="6988809"/>
                                </a:lnTo>
                                <a:lnTo>
                                  <a:pt x="27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599809" y="88340"/>
                            <a:ext cx="3061335" cy="701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1335" h="7016750">
                                <a:moveTo>
                                  <a:pt x="27736" y="6988810"/>
                                </a:moveTo>
                                <a:lnTo>
                                  <a:pt x="0" y="6988810"/>
                                </a:lnTo>
                                <a:lnTo>
                                  <a:pt x="0" y="7016242"/>
                                </a:lnTo>
                                <a:lnTo>
                                  <a:pt x="27736" y="7016242"/>
                                </a:lnTo>
                                <a:lnTo>
                                  <a:pt x="27736" y="6988810"/>
                                </a:lnTo>
                                <a:close/>
                              </a:path>
                              <a:path w="3061335" h="7016750">
                                <a:moveTo>
                                  <a:pt x="3033382" y="6988810"/>
                                </a:moveTo>
                                <a:lnTo>
                                  <a:pt x="27813" y="6988810"/>
                                </a:lnTo>
                                <a:lnTo>
                                  <a:pt x="27813" y="7016242"/>
                                </a:lnTo>
                                <a:lnTo>
                                  <a:pt x="3033382" y="7016242"/>
                                </a:lnTo>
                                <a:lnTo>
                                  <a:pt x="3033382" y="6988810"/>
                                </a:lnTo>
                                <a:close/>
                              </a:path>
                              <a:path w="3061335" h="7016750">
                                <a:moveTo>
                                  <a:pt x="3060827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6988810"/>
                                </a:lnTo>
                                <a:lnTo>
                                  <a:pt x="3033395" y="7016242"/>
                                </a:lnTo>
                                <a:lnTo>
                                  <a:pt x="3060827" y="7016242"/>
                                </a:lnTo>
                                <a:lnTo>
                                  <a:pt x="3060827" y="6988810"/>
                                </a:lnTo>
                                <a:lnTo>
                                  <a:pt x="3060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3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919998pt;margin-top:27.600008pt;width:760.7pt;height:559.450pt;mso-position-horizontal-relative:page;mso-position-vertical-relative:page;z-index:15728640" id="docshapegroup1" coordorigin="698,552" coordsize="15214,11189">
                <v:shape style="position:absolute;left:698;top:552;width:1311;height:140" id="docshape2" coordorigin="698,552" coordsize="1311,140" path="m2009,552l1966,552,742,552,698,552,698,595,698,691,742,691,742,595,1966,595,1966,691,2009,691,2009,595,2009,552xe" filled="true" fillcolor="#535353" stroked="false">
                  <v:path arrowok="t"/>
                  <v:fill type="solid"/>
                </v:shape>
                <v:shape style="position:absolute;left:2009;top:552;width:13860;height:140" id="docshape3" coordorigin="2009,552" coordsize="13860,140" path="m5943,552l2009,552,2009,612,5943,612,5943,552xm11152,552l11092,552,8761,552,8701,552,6003,552,5943,552,5943,612,5943,691,5987,691,5987,612,6003,612,8701,612,8701,691,8745,691,8745,612,8761,612,11092,612,11092,691,11135,691,11135,612,11152,612,11152,552xm15869,552l11152,552,11152,612,15869,612,15869,552xe" filled="true" fillcolor="#585858" stroked="false">
                  <v:path arrowok="t"/>
                  <v:fill type="solid"/>
                </v:shape>
                <v:rect style="position:absolute;left:15868;top:612;width:44;height:80" id="docshape4" filled="true" fillcolor="#535353" stroked="false">
                  <v:fill type="solid"/>
                </v:rect>
                <v:rect style="position:absolute;left:15868;top:552;width:44;height:60" id="docshape5" filled="true" fillcolor="#585858" stroked="false">
                  <v:fill type="solid"/>
                </v:rect>
                <v:rect style="position:absolute;left:720;top:11694;width:1268;height:3" id="docshape6" filled="true" fillcolor="#ced6e7" stroked="false">
                  <v:fill type="solid"/>
                </v:rect>
                <v:shape style="position:absolute;left:698;top:691;width:1268;height:11050" id="docshape7" coordorigin="698,691" coordsize="1268,11050" path="m1966,11697l742,11697,742,691,698,691,698,11697,698,11740,742,11740,1966,11740,1966,11697xe" filled="true" fillcolor="#535353" stroked="false">
                  <v:path arrowok="t"/>
                  <v:fill type="solid"/>
                </v:shape>
                <v:rect style="position:absolute;left:1987;top:11694;width:3978;height:3" id="docshape8" filled="true" fillcolor="#ced6e7" stroked="false">
                  <v:fill type="solid"/>
                </v:rect>
                <v:shape style="position:absolute;left:1966;top:691;width:3978;height:11050" id="docshape9" coordorigin="1966,691" coordsize="3978,11050" path="m5943,11697l2009,11697,2009,691,1966,691,1966,11697,1966,11740,2009,11740,5943,11740,5943,11697xe" filled="true" fillcolor="#535353" stroked="false">
                  <v:path arrowok="t"/>
                  <v:fill type="solid"/>
                </v:shape>
                <v:rect style="position:absolute;left:5965;top:11694;width:2758;height:3" id="docshape10" filled="true" fillcolor="#ced6e7" stroked="false">
                  <v:fill type="solid"/>
                </v:rect>
                <v:rect style="position:absolute;left:5943;top:691;width:44;height:11006" id="docshape11" filled="true" fillcolor="#585858" stroked="false">
                  <v:fill type="solid"/>
                </v:rect>
                <v:shape style="position:absolute;left:5943;top:11697;width:2758;height:44" id="docshape12" coordorigin="5943,11697" coordsize="2758,44" path="m8701,11697l5987,11697,5943,11697,5943,11740,5987,11740,8701,11740,8701,11697xe" filled="true" fillcolor="#535353" stroked="false">
                  <v:path arrowok="t"/>
                  <v:fill type="solid"/>
                </v:shape>
                <v:rect style="position:absolute;left:8723;top:11694;width:2391;height:3" id="docshape13" filled="true" fillcolor="#ced6e7" stroked="false">
                  <v:fill type="solid"/>
                </v:rect>
                <v:rect style="position:absolute;left:8701;top:691;width:44;height:11006" id="docshape14" filled="true" fillcolor="#585858" stroked="false">
                  <v:fill type="solid"/>
                </v:rect>
                <v:shape style="position:absolute;left:8701;top:11697;width:2391;height:44" id="docshape15" coordorigin="8701,11697" coordsize="2391,44" path="m11092,11697l8745,11697,8701,11697,8701,11740,8745,11740,11092,11740,11092,11697xe" filled="true" fillcolor="#535353" stroked="false">
                  <v:path arrowok="t"/>
                  <v:fill type="solid"/>
                </v:shape>
                <v:rect style="position:absolute;left:11114;top:11694;width:4777;height:3" id="docshape16" filled="true" fillcolor="#ced6e7" stroked="false">
                  <v:fill type="solid"/>
                </v:rect>
                <v:rect style="position:absolute;left:11091;top:691;width:44;height:11006" id="docshape17" filled="true" fillcolor="#585858" stroked="false">
                  <v:fill type="solid"/>
                </v:rect>
                <v:shape style="position:absolute;left:11091;top:691;width:4821;height:11050" id="docshape18" coordorigin="11092,691" coordsize="4821,11050" path="m11135,11697l11092,11697,11092,11740,11135,11740,11135,11697xm15869,11697l11136,11697,11136,11740,15869,11740,15869,11697xm15912,691l15869,691,15869,11697,15869,11740,15912,11740,15912,11697,15912,691xe" filled="true" fillcolor="#53535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16840" w:h="11910" w:orient="landscape"/>
          <w:pgMar w:top="1340" w:bottom="280" w:left="566" w:right="850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6840" w:h="11910" w:orient="landscape"/>
      <w:pgMar w:top="1340" w:bottom="28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48" w:hanging="149"/>
        <w:jc w:val="left"/>
      </w:pPr>
      <w:rPr>
        <w:rFonts w:hint="default" w:ascii="Roboto" w:hAnsi="Roboto" w:eastAsia="Roboto" w:cs="Roboto"/>
        <w:b w:val="0"/>
        <w:bCs w:val="0"/>
        <w:i w:val="0"/>
        <w:iCs w:val="0"/>
        <w:spacing w:val="0"/>
        <w:w w:val="98"/>
        <w:sz w:val="14"/>
        <w:szCs w:val="1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599" w:hanging="149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058" w:hanging="149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517" w:hanging="149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976" w:hanging="149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2435" w:hanging="149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2894" w:hanging="149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3353" w:hanging="149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3812" w:hanging="149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5" w:hanging="164"/>
        <w:jc w:val="left"/>
      </w:pPr>
      <w:rPr>
        <w:rFonts w:hint="default" w:ascii="Roboto" w:hAnsi="Roboto" w:eastAsia="Roboto" w:cs="Roboto"/>
        <w:b w:val="0"/>
        <w:bCs w:val="0"/>
        <w:i w:val="0"/>
        <w:iCs w:val="0"/>
        <w:spacing w:val="0"/>
        <w:w w:val="98"/>
        <w:sz w:val="14"/>
        <w:szCs w:val="14"/>
        <w:lang w:val="ca-ES" w:eastAsia="en-US" w:bidi="ar-SA"/>
      </w:rPr>
    </w:lvl>
    <w:lvl w:ilvl="1">
      <w:start w:val="0"/>
      <w:numFmt w:val="bullet"/>
      <w:lvlText w:val="•"/>
      <w:lvlJc w:val="left"/>
      <w:pPr>
        <w:ind w:left="516" w:hanging="164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893" w:hanging="164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1269" w:hanging="164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1646" w:hanging="164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2023" w:hanging="164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2399" w:hanging="164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2776" w:hanging="164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3152" w:hanging="164"/>
      </w:pPr>
      <w:rPr>
        <w:rFonts w:hint="default"/>
        <w:lang w:val="ca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ind w:left="148"/>
    </w:pPr>
    <w:rPr>
      <w:rFonts w:ascii="Roboto" w:hAnsi="Roboto" w:eastAsia="Roboto" w:cs="Roboto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GASCON ORTEGA, EMILIO JESUS</dc:creator>
  <dcterms:created xsi:type="dcterms:W3CDTF">2025-07-06T09:40:26Z</dcterms:created>
  <dcterms:modified xsi:type="dcterms:W3CDTF">2025-07-06T09:40:26Z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2025-07-06T00:00:00Z</vt:filetime>
  </property>
  <property fmtid="{D5CDD505-2E9C-101B-9397-08002B2CF9AE}" pid="5" name="Producer">
    <vt:lpwstr>Microsoft® Word para Microsoft 365</vt:lpwstr>
  </property>
</Properties>
</file>